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D7" w:rsidRDefault="00B536D7"/>
    <w:p w:rsidR="008822CA" w:rsidRDefault="008822CA"/>
    <w:p w:rsidR="008822CA" w:rsidRDefault="008822CA"/>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r w:rsidRPr="008822CA">
        <w:rPr>
          <w:rFonts w:ascii="맑은 고딕" w:eastAsia="맑은 고딕" w:hAnsi="맑은 고딕" w:cs="굴림" w:hint="eastAsia"/>
          <w:b/>
          <w:bCs/>
          <w:color w:val="000000"/>
          <w:kern w:val="0"/>
          <w:szCs w:val="20"/>
          <w:u w:val="single"/>
        </w:rPr>
        <w:t>TOPIC OPTIONS FOR BOTH CAMPUSES</w:t>
      </w:r>
      <w:r w:rsidRPr="008822CA">
        <w:rPr>
          <w:rFonts w:ascii="맑은 고딕" w:eastAsia="맑은 고딕" w:hAnsi="맑은 고딕" w:cs="굴림" w:hint="eastAsia"/>
          <w:color w:val="000000"/>
          <w:kern w:val="0"/>
          <w:szCs w:val="20"/>
        </w:rPr>
        <w:t xml:space="preserve"> </w:t>
      </w:r>
      <w:bookmarkStart w:id="0" w:name="_GoBack"/>
      <w:bookmarkEnd w:id="0"/>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r w:rsidRPr="008822CA">
        <w:rPr>
          <w:rFonts w:ascii="맑은 고딕" w:eastAsia="맑은 고딕" w:hAnsi="맑은 고딕" w:cs="굴림" w:hint="eastAsia"/>
          <w:b/>
          <w:bCs/>
          <w:color w:val="000000"/>
          <w:kern w:val="0"/>
          <w:szCs w:val="20"/>
        </w:rPr>
        <w:t>1.</w:t>
      </w:r>
      <w:r w:rsidRPr="008822CA">
        <w:rPr>
          <w:rFonts w:ascii="맑은 고딕" w:eastAsia="맑은 고딕" w:hAnsi="맑은 고딕" w:cs="굴림" w:hint="eastAsia"/>
          <w:color w:val="000000"/>
          <w:kern w:val="0"/>
          <w:szCs w:val="20"/>
        </w:rPr>
        <w:t xml:space="preserve"> The U.N. makes decisions both in the General Synod and in the Security Council, but it often encounters difficulties in compelling countries to comply with its mandates. Should the U.N. have a military to enforce its resolutions?</w:t>
      </w: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r w:rsidRPr="008822CA">
        <w:rPr>
          <w:rFonts w:ascii="맑은 고딕" w:eastAsia="맑은 고딕" w:hAnsi="맑은 고딕" w:cs="굴림" w:hint="eastAsia"/>
          <w:b/>
          <w:bCs/>
          <w:color w:val="000000"/>
          <w:kern w:val="0"/>
          <w:szCs w:val="20"/>
        </w:rPr>
        <w:t>2.</w:t>
      </w:r>
      <w:r w:rsidRPr="008822CA">
        <w:rPr>
          <w:rFonts w:ascii="맑은 고딕" w:eastAsia="맑은 고딕" w:hAnsi="맑은 고딕" w:cs="굴림" w:hint="eastAsia"/>
          <w:color w:val="000000"/>
          <w:kern w:val="0"/>
          <w:szCs w:val="20"/>
        </w:rPr>
        <w:t xml:space="preserve"> Korea has the world's highest proportion of smartphone ownership, and many children use mobile devices from a younger age than they did several years ago. From what age is it appropriate for someone to have a mobile phone?</w:t>
      </w: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r w:rsidRPr="008822CA">
        <w:rPr>
          <w:rFonts w:ascii="맑은 고딕" w:eastAsia="맑은 고딕" w:hAnsi="맑은 고딕" w:cs="굴림" w:hint="eastAsia"/>
          <w:b/>
          <w:bCs/>
          <w:color w:val="000000"/>
          <w:kern w:val="0"/>
          <w:szCs w:val="20"/>
        </w:rPr>
        <w:t>3.</w:t>
      </w:r>
      <w:r w:rsidRPr="008822CA">
        <w:rPr>
          <w:rFonts w:ascii="맑은 고딕" w:eastAsia="맑은 고딕" w:hAnsi="맑은 고딕" w:cs="굴림" w:hint="eastAsia"/>
          <w:color w:val="000000"/>
          <w:kern w:val="0"/>
          <w:szCs w:val="20"/>
        </w:rPr>
        <w:t xml:space="preserve"> Now that Korea is a developed country, people are paying more attention to their leisure time, and since the population is aging rapidly, many people are concerned about how they will spend their time when they are elderly. Where is the best place in Korea for someone with average savings to live after retirement?</w:t>
      </w: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r w:rsidRPr="008822CA">
        <w:rPr>
          <w:rFonts w:ascii="맑은 고딕" w:eastAsia="맑은 고딕" w:hAnsi="맑은 고딕" w:cs="굴림" w:hint="eastAsia"/>
          <w:b/>
          <w:bCs/>
          <w:color w:val="000000"/>
          <w:kern w:val="0"/>
          <w:szCs w:val="20"/>
        </w:rPr>
        <w:t>4.</w:t>
      </w:r>
      <w:r w:rsidRPr="008822CA">
        <w:rPr>
          <w:rFonts w:ascii="맑은 고딕" w:eastAsia="맑은 고딕" w:hAnsi="맑은 고딕" w:cs="굴림" w:hint="eastAsia"/>
          <w:color w:val="000000"/>
          <w:kern w:val="0"/>
          <w:szCs w:val="20"/>
        </w:rPr>
        <w:t xml:space="preserve"> Japan, China, and Taiwan are embroiled in a territorial dispute over the Pinnacle Islands in the East China Sea. How can this be resolved?</w:t>
      </w: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p>
    <w:p w:rsidR="008822CA" w:rsidRPr="008822CA" w:rsidRDefault="008822CA" w:rsidP="008822CA">
      <w:pPr>
        <w:widowControl/>
        <w:shd w:val="clear" w:color="auto" w:fill="FFFFFF"/>
        <w:wordWrap/>
        <w:autoSpaceDE/>
        <w:autoSpaceDN/>
        <w:spacing w:after="0" w:line="240" w:lineRule="auto"/>
        <w:jc w:val="left"/>
        <w:rPr>
          <w:rFonts w:ascii="맑은 고딕" w:eastAsia="맑은 고딕" w:hAnsi="맑은 고딕" w:cs="굴림"/>
          <w:color w:val="000000"/>
          <w:kern w:val="0"/>
          <w:szCs w:val="20"/>
        </w:rPr>
      </w:pPr>
      <w:r w:rsidRPr="008822CA">
        <w:rPr>
          <w:rFonts w:ascii="맑은 고딕" w:eastAsia="맑은 고딕" w:hAnsi="맑은 고딕" w:cs="굴림" w:hint="eastAsia"/>
          <w:b/>
          <w:bCs/>
          <w:color w:val="000000"/>
          <w:kern w:val="0"/>
          <w:szCs w:val="20"/>
        </w:rPr>
        <w:t>5.</w:t>
      </w:r>
      <w:r w:rsidRPr="008822CA">
        <w:rPr>
          <w:rFonts w:ascii="맑은 고딕" w:eastAsia="맑은 고딕" w:hAnsi="맑은 고딕" w:cs="굴림" w:hint="eastAsia"/>
          <w:color w:val="000000"/>
          <w:kern w:val="0"/>
          <w:szCs w:val="20"/>
        </w:rPr>
        <w:t xml:space="preserve"> The human population has doubled in under fifty years. At this rate there will be big problems with food, water, and fuel; and many scientists predict disaster without population control. What is the best way to stop or reverse population growth?</w:t>
      </w:r>
    </w:p>
    <w:p w:rsidR="008822CA" w:rsidRPr="008822CA" w:rsidRDefault="008822CA"/>
    <w:sectPr w:rsidR="008822CA" w:rsidRPr="008822C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CA"/>
    <w:rsid w:val="00841151"/>
    <w:rsid w:val="008822CA"/>
    <w:rsid w:val="00B536D7"/>
    <w:rsid w:val="00BC2F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87804-03A0-40CC-9E3B-F0409652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95900">
      <w:bodyDiv w:val="1"/>
      <w:marLeft w:val="0"/>
      <w:marRight w:val="0"/>
      <w:marTop w:val="0"/>
      <w:marBottom w:val="0"/>
      <w:divBdr>
        <w:top w:val="none" w:sz="0" w:space="0" w:color="auto"/>
        <w:left w:val="none" w:sz="0" w:space="0" w:color="auto"/>
        <w:bottom w:val="none" w:sz="0" w:space="0" w:color="auto"/>
        <w:right w:val="none" w:sz="0" w:space="0" w:color="auto"/>
      </w:divBdr>
      <w:divsChild>
        <w:div w:id="1161845897">
          <w:marLeft w:val="0"/>
          <w:marRight w:val="0"/>
          <w:marTop w:val="0"/>
          <w:marBottom w:val="0"/>
          <w:divBdr>
            <w:top w:val="single" w:sz="2" w:space="0" w:color="DEE3EB"/>
            <w:left w:val="single" w:sz="6" w:space="0" w:color="DEE3EB"/>
            <w:bottom w:val="single" w:sz="6" w:space="0" w:color="DEE3EB"/>
            <w:right w:val="single" w:sz="6" w:space="0" w:color="DEE3EB"/>
          </w:divBdr>
          <w:divsChild>
            <w:div w:id="1732922528">
              <w:marLeft w:val="0"/>
              <w:marRight w:val="0"/>
              <w:marTop w:val="0"/>
              <w:marBottom w:val="0"/>
              <w:divBdr>
                <w:top w:val="none" w:sz="0" w:space="0" w:color="auto"/>
                <w:left w:val="none" w:sz="0" w:space="0" w:color="auto"/>
                <w:bottom w:val="none" w:sz="0" w:space="0" w:color="auto"/>
                <w:right w:val="none" w:sz="0" w:space="0" w:color="auto"/>
              </w:divBdr>
              <w:divsChild>
                <w:div w:id="47799979">
                  <w:marLeft w:val="0"/>
                  <w:marRight w:val="0"/>
                  <w:marTop w:val="0"/>
                  <w:marBottom w:val="0"/>
                  <w:divBdr>
                    <w:top w:val="single" w:sz="6" w:space="8" w:color="E5E5E5"/>
                    <w:left w:val="none" w:sz="0" w:space="0" w:color="auto"/>
                    <w:bottom w:val="none" w:sz="0" w:space="0" w:color="auto"/>
                    <w:right w:val="none" w:sz="0" w:space="0" w:color="auto"/>
                  </w:divBdr>
                  <w:divsChild>
                    <w:div w:id="515772003">
                      <w:marLeft w:val="0"/>
                      <w:marRight w:val="0"/>
                      <w:marTop w:val="0"/>
                      <w:marBottom w:val="0"/>
                      <w:divBdr>
                        <w:top w:val="none" w:sz="0" w:space="0" w:color="auto"/>
                        <w:left w:val="none" w:sz="0" w:space="0" w:color="auto"/>
                        <w:bottom w:val="none" w:sz="0" w:space="0" w:color="auto"/>
                        <w:right w:val="none" w:sz="0" w:space="0" w:color="auto"/>
                      </w:divBdr>
                      <w:divsChild>
                        <w:div w:id="1321303493">
                          <w:marLeft w:val="0"/>
                          <w:marRight w:val="0"/>
                          <w:marTop w:val="0"/>
                          <w:marBottom w:val="0"/>
                          <w:divBdr>
                            <w:top w:val="none" w:sz="0" w:space="0" w:color="auto"/>
                            <w:left w:val="none" w:sz="0" w:space="0" w:color="auto"/>
                            <w:bottom w:val="none" w:sz="0" w:space="0" w:color="auto"/>
                            <w:right w:val="none" w:sz="0" w:space="0" w:color="auto"/>
                          </w:divBdr>
                          <w:divsChild>
                            <w:div w:id="1833596535">
                              <w:marLeft w:val="0"/>
                              <w:marRight w:val="0"/>
                              <w:marTop w:val="0"/>
                              <w:marBottom w:val="0"/>
                              <w:divBdr>
                                <w:top w:val="none" w:sz="0" w:space="0" w:color="auto"/>
                                <w:left w:val="none" w:sz="0" w:space="0" w:color="auto"/>
                                <w:bottom w:val="none" w:sz="0" w:space="0" w:color="auto"/>
                                <w:right w:val="none" w:sz="0" w:space="0" w:color="auto"/>
                              </w:divBdr>
                              <w:divsChild>
                                <w:div w:id="1101146281">
                                  <w:marLeft w:val="0"/>
                                  <w:marRight w:val="0"/>
                                  <w:marTop w:val="0"/>
                                  <w:marBottom w:val="0"/>
                                  <w:divBdr>
                                    <w:top w:val="none" w:sz="0" w:space="0" w:color="auto"/>
                                    <w:left w:val="none" w:sz="0" w:space="0" w:color="auto"/>
                                    <w:bottom w:val="none" w:sz="0" w:space="0" w:color="auto"/>
                                    <w:right w:val="none" w:sz="0" w:space="0" w:color="auto"/>
                                  </w:divBdr>
                                  <w:divsChild>
                                    <w:div w:id="69734207">
                                      <w:marLeft w:val="0"/>
                                      <w:marRight w:val="0"/>
                                      <w:marTop w:val="0"/>
                                      <w:marBottom w:val="0"/>
                                      <w:divBdr>
                                        <w:top w:val="none" w:sz="0" w:space="0" w:color="auto"/>
                                        <w:left w:val="none" w:sz="0" w:space="0" w:color="auto"/>
                                        <w:bottom w:val="none" w:sz="0" w:space="0" w:color="auto"/>
                                        <w:right w:val="none" w:sz="0" w:space="0" w:color="auto"/>
                                      </w:divBdr>
                                    </w:div>
                                    <w:div w:id="2080591296">
                                      <w:marLeft w:val="0"/>
                                      <w:marRight w:val="0"/>
                                      <w:marTop w:val="0"/>
                                      <w:marBottom w:val="0"/>
                                      <w:divBdr>
                                        <w:top w:val="none" w:sz="0" w:space="0" w:color="auto"/>
                                        <w:left w:val="none" w:sz="0" w:space="0" w:color="auto"/>
                                        <w:bottom w:val="none" w:sz="0" w:space="0" w:color="auto"/>
                                        <w:right w:val="none" w:sz="0" w:space="0" w:color="auto"/>
                                      </w:divBdr>
                                    </w:div>
                                    <w:div w:id="1546063972">
                                      <w:marLeft w:val="0"/>
                                      <w:marRight w:val="0"/>
                                      <w:marTop w:val="0"/>
                                      <w:marBottom w:val="0"/>
                                      <w:divBdr>
                                        <w:top w:val="none" w:sz="0" w:space="0" w:color="auto"/>
                                        <w:left w:val="none" w:sz="0" w:space="0" w:color="auto"/>
                                        <w:bottom w:val="none" w:sz="0" w:space="0" w:color="auto"/>
                                        <w:right w:val="none" w:sz="0" w:space="0" w:color="auto"/>
                                      </w:divBdr>
                                    </w:div>
                                    <w:div w:id="1799639167">
                                      <w:marLeft w:val="0"/>
                                      <w:marRight w:val="0"/>
                                      <w:marTop w:val="0"/>
                                      <w:marBottom w:val="0"/>
                                      <w:divBdr>
                                        <w:top w:val="none" w:sz="0" w:space="0" w:color="auto"/>
                                        <w:left w:val="none" w:sz="0" w:space="0" w:color="auto"/>
                                        <w:bottom w:val="none" w:sz="0" w:space="0" w:color="auto"/>
                                        <w:right w:val="none" w:sz="0" w:space="0" w:color="auto"/>
                                      </w:divBdr>
                                    </w:div>
                                    <w:div w:id="890579797">
                                      <w:marLeft w:val="0"/>
                                      <w:marRight w:val="0"/>
                                      <w:marTop w:val="0"/>
                                      <w:marBottom w:val="0"/>
                                      <w:divBdr>
                                        <w:top w:val="none" w:sz="0" w:space="0" w:color="auto"/>
                                        <w:left w:val="none" w:sz="0" w:space="0" w:color="auto"/>
                                        <w:bottom w:val="none" w:sz="0" w:space="0" w:color="auto"/>
                                        <w:right w:val="none" w:sz="0" w:space="0" w:color="auto"/>
                                      </w:divBdr>
                                    </w:div>
                                    <w:div w:id="1918783768">
                                      <w:marLeft w:val="0"/>
                                      <w:marRight w:val="0"/>
                                      <w:marTop w:val="0"/>
                                      <w:marBottom w:val="0"/>
                                      <w:divBdr>
                                        <w:top w:val="none" w:sz="0" w:space="0" w:color="auto"/>
                                        <w:left w:val="none" w:sz="0" w:space="0" w:color="auto"/>
                                        <w:bottom w:val="none" w:sz="0" w:space="0" w:color="auto"/>
                                        <w:right w:val="none" w:sz="0" w:space="0" w:color="auto"/>
                                      </w:divBdr>
                                    </w:div>
                                    <w:div w:id="646738954">
                                      <w:marLeft w:val="0"/>
                                      <w:marRight w:val="0"/>
                                      <w:marTop w:val="0"/>
                                      <w:marBottom w:val="0"/>
                                      <w:divBdr>
                                        <w:top w:val="none" w:sz="0" w:space="0" w:color="auto"/>
                                        <w:left w:val="none" w:sz="0" w:space="0" w:color="auto"/>
                                        <w:bottom w:val="none" w:sz="0" w:space="0" w:color="auto"/>
                                        <w:right w:val="none" w:sz="0" w:space="0" w:color="auto"/>
                                      </w:divBdr>
                                    </w:div>
                                    <w:div w:id="1624455437">
                                      <w:marLeft w:val="0"/>
                                      <w:marRight w:val="0"/>
                                      <w:marTop w:val="0"/>
                                      <w:marBottom w:val="0"/>
                                      <w:divBdr>
                                        <w:top w:val="none" w:sz="0" w:space="0" w:color="auto"/>
                                        <w:left w:val="none" w:sz="0" w:space="0" w:color="auto"/>
                                        <w:bottom w:val="none" w:sz="0" w:space="0" w:color="auto"/>
                                        <w:right w:val="none" w:sz="0" w:space="0" w:color="auto"/>
                                      </w:divBdr>
                                    </w:div>
                                    <w:div w:id="800853607">
                                      <w:marLeft w:val="0"/>
                                      <w:marRight w:val="0"/>
                                      <w:marTop w:val="0"/>
                                      <w:marBottom w:val="0"/>
                                      <w:divBdr>
                                        <w:top w:val="none" w:sz="0" w:space="0" w:color="auto"/>
                                        <w:left w:val="none" w:sz="0" w:space="0" w:color="auto"/>
                                        <w:bottom w:val="none" w:sz="0" w:space="0" w:color="auto"/>
                                        <w:right w:val="none" w:sz="0" w:space="0" w:color="auto"/>
                                      </w:divBdr>
                                    </w:div>
                                    <w:div w:id="156698613">
                                      <w:marLeft w:val="0"/>
                                      <w:marRight w:val="0"/>
                                      <w:marTop w:val="0"/>
                                      <w:marBottom w:val="0"/>
                                      <w:divBdr>
                                        <w:top w:val="none" w:sz="0" w:space="0" w:color="auto"/>
                                        <w:left w:val="none" w:sz="0" w:space="0" w:color="auto"/>
                                        <w:bottom w:val="none" w:sz="0" w:space="0" w:color="auto"/>
                                        <w:right w:val="none" w:sz="0" w:space="0" w:color="auto"/>
                                      </w:divBdr>
                                    </w:div>
                                    <w:div w:id="10739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SKKU</dc:creator>
  <cp:lastModifiedBy>Windows 사용자</cp:lastModifiedBy>
  <cp:revision>2</cp:revision>
  <dcterms:created xsi:type="dcterms:W3CDTF">2019-08-02T00:51:00Z</dcterms:created>
  <dcterms:modified xsi:type="dcterms:W3CDTF">2019-08-02T00:51:00Z</dcterms:modified>
</cp:coreProperties>
</file>